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53590DCC" w:rsidR="002509A0" w:rsidRPr="00551A0B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51A0B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r w:rsidR="00936B54">
        <w:rPr>
          <w:rFonts w:ascii="Helvetica" w:hAnsi="Helvetica"/>
          <w:color w:val="FFFFFF"/>
          <w:sz w:val="27"/>
          <w:szCs w:val="27"/>
        </w:rPr>
        <w:t> </w:t>
      </w:r>
      <w:hyperlink r:id="rId4" w:tgtFrame="_blank" w:history="1">
        <w:r w:rsidR="00936B54" w:rsidRPr="00936B54">
          <w:rPr>
            <w:rStyle w:val="a3"/>
            <w:rFonts w:ascii="Times New Roman" w:hAnsi="Times New Roman" w:cs="Times New Roman"/>
            <w:b/>
            <w:bCs/>
            <w:color w:val="000000" w:themeColor="text1"/>
            <w:u w:val="none"/>
          </w:rPr>
          <w:t>mjt@nt-rt.ru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E50D7D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3020AA4F" w14:textId="65AC75FB" w:rsidR="00551A0B" w:rsidRPr="00936B54" w:rsidRDefault="00DF4E92" w:rsidP="00DF4E92">
      <w:pPr>
        <w:pStyle w:val="1"/>
        <w:spacing w:before="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F4E92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 xml:space="preserve">                            </w:t>
      </w:r>
      <w:r w:rsidR="00936B54" w:rsidRPr="00936B5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>МЕМБРАННЫЕ ТЕХНОЛОГИИ</w:t>
      </w:r>
    </w:p>
    <w:p w14:paraId="10058E51" w14:textId="70325D42" w:rsidR="00E83291" w:rsidRPr="00551A0B" w:rsidRDefault="00E83291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</w:rPr>
      </w:pPr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1F3F51"/>
    <w:rsid w:val="00201964"/>
    <w:rsid w:val="00217CB1"/>
    <w:rsid w:val="002347F2"/>
    <w:rsid w:val="0023726A"/>
    <w:rsid w:val="002415F6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1A0B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36B54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94549"/>
    <w:rsid w:val="00DC0D23"/>
    <w:rsid w:val="00DD59BD"/>
    <w:rsid w:val="00DF36C4"/>
    <w:rsid w:val="00DF4005"/>
    <w:rsid w:val="00DF4E92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jt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1909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Pastorkalt || Опросный лист на витрины, бонеты, горки.Продажа продукции производства завода-изготовителя Пасторкалт, Пасторкальт, производитель Словакия. Дилер ГКНТ. Поставка Россия, Казахстан.   </vt:lpstr>
    </vt:vector>
  </TitlesOfParts>
  <Manager/>
  <Company/>
  <LinksUpToDate>false</LinksUpToDate>
  <CharactersWithSpaces>2090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МЕМБРАННЫЕ ТЕХНОЛОГИИ || Опросный лист на мембранные ткани, санбонды, мембраны. Продажа продукции производства завода-изготовителя mt37. Производитель г. Иваново. Дилер ГКНТ. Поставка Россия, Казахстан. </dc:title>
  <dc:subject>МЕМБРАННЫЕ ТЕХНОЛОГИИ || Опросный лист на мембранные ткани, санбонды, мембраны. Продажа продукции производства завода-изготовителя mt37. Производитель г. Иваново. Дилер ГКНТ. Поставка Россия, Казахстан. </dc:subject>
  <dc:creator>https://mt37.nt-rt.ru/</dc:creator>
  <cp:keywords/>
  <dc:description/>
  <cp:lastModifiedBy>Александра Моргунова</cp:lastModifiedBy>
  <cp:revision>2</cp:revision>
  <cp:lastPrinted>2024-07-10T10:18:00Z</cp:lastPrinted>
  <dcterms:created xsi:type="dcterms:W3CDTF">2024-07-13T10:47:00Z</dcterms:created>
  <dcterms:modified xsi:type="dcterms:W3CDTF">2024-07-13T10:47:00Z</dcterms:modified>
  <cp:category/>
</cp:coreProperties>
</file>